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FF5F" w14:textId="77777777" w:rsidR="007A1640" w:rsidRPr="007A1640" w:rsidRDefault="007A1640" w:rsidP="007A1640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color w:val="212529"/>
          <w:sz w:val="24"/>
          <w:szCs w:val="24"/>
        </w:rPr>
        <w:t>Informasi</w:t>
      </w:r>
      <w:proofErr w:type="spellEnd"/>
      <w:r w:rsidRPr="007A1640">
        <w:rPr>
          <w:rFonts w:ascii="Helvetica" w:eastAsia="Times New Roman" w:hAnsi="Helvetica" w:cs="Helvetica"/>
          <w:color w:val="212529"/>
          <w:sz w:val="24"/>
          <w:szCs w:val="24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4"/>
          <w:szCs w:val="24"/>
        </w:rPr>
        <w:t>Dikecualikan</w:t>
      </w:r>
      <w:proofErr w:type="spellEnd"/>
    </w:p>
    <w:p w14:paraId="7FAFD260" w14:textId="77777777" w:rsidR="007A1640" w:rsidRPr="007A1640" w:rsidRDefault="007A1640" w:rsidP="007A1640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>Informasi</w:t>
      </w:r>
      <w:proofErr w:type="spellEnd"/>
      <w:r w:rsidRPr="007A1640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 xml:space="preserve"> yang </w:t>
      </w:r>
      <w:proofErr w:type="spellStart"/>
      <w:r w:rsidRPr="007A1640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>ditetapkan</w:t>
      </w:r>
      <w:proofErr w:type="spellEnd"/>
      <w:r w:rsidRPr="007A1640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>sebagai</w:t>
      </w:r>
      <w:proofErr w:type="spellEnd"/>
      <w:r w:rsidRPr="007A1640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>Informasi</w:t>
      </w:r>
      <w:proofErr w:type="spellEnd"/>
      <w:r w:rsidRPr="007A1640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 xml:space="preserve"> yang </w:t>
      </w:r>
      <w:proofErr w:type="spellStart"/>
      <w:r w:rsidRPr="007A1640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>Dikecualikan</w:t>
      </w:r>
      <w:proofErr w:type="spellEnd"/>
    </w:p>
    <w:p w14:paraId="1726982D" w14:textId="77777777" w:rsidR="007A1640" w:rsidRPr="007A1640" w:rsidRDefault="007A1640" w:rsidP="007A1640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Dalam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UU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keterbukaan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informasi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publik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, salah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satu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yang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dipertegas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adalah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mengenai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informasi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yang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dikecualikan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.</w:t>
      </w:r>
    </w:p>
    <w:p w14:paraId="3EA8AE05" w14:textId="77777777" w:rsidR="007A1640" w:rsidRPr="007A1640" w:rsidRDefault="007A1640" w:rsidP="007A1640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Pasal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17 UU KIP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mengatur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secara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rinci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informasi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yang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dikategorikan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sebagai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informasi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dikecualikan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,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yaitu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informasi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yang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apabila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dibuka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dapat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: </w:t>
      </w:r>
    </w:p>
    <w:p w14:paraId="6828CE14" w14:textId="77777777" w:rsidR="007A1640" w:rsidRPr="007A1640" w:rsidRDefault="007A1640" w:rsidP="007A1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menyebarkan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luaskan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dokumen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pembinaan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siswa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; </w:t>
      </w:r>
    </w:p>
    <w:p w14:paraId="0076D46C" w14:textId="77777777" w:rsidR="007A1640" w:rsidRPr="007A1640" w:rsidRDefault="007A1640" w:rsidP="007A1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menyebarkan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luaskan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dokumen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pembinaan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guru; </w:t>
      </w:r>
    </w:p>
    <w:p w14:paraId="69BFF013" w14:textId="77777777" w:rsidR="007A1640" w:rsidRPr="007A1640" w:rsidRDefault="007A1640" w:rsidP="007A1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membahayakan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pertahanan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dan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keamanan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negara; </w:t>
      </w:r>
    </w:p>
    <w:p w14:paraId="0369F5A1" w14:textId="77777777" w:rsidR="007A1640" w:rsidRPr="007A1640" w:rsidRDefault="007A1640" w:rsidP="007A1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menyebarkan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dokumen-dokumen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hasil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pemeriksaan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keuangan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; </w:t>
      </w:r>
    </w:p>
    <w:p w14:paraId="1300CF92" w14:textId="77777777" w:rsidR="007A1640" w:rsidRPr="007A1640" w:rsidRDefault="007A1640" w:rsidP="007A1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mempublis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anak-anak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bermasalah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; </w:t>
      </w:r>
    </w:p>
    <w:p w14:paraId="2127E2B7" w14:textId="77777777" w:rsidR="007A1640" w:rsidRPr="007A1640" w:rsidRDefault="007A1640" w:rsidP="007A1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merugikan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kepentingan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hubungan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luar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negeri</w:t>
      </w:r>
      <w:proofErr w:type="gram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; ;</w:t>
      </w:r>
      <w:proofErr w:type="gram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 </w:t>
      </w:r>
    </w:p>
    <w:p w14:paraId="123155AF" w14:textId="77777777" w:rsidR="007A1640" w:rsidRPr="007A1640" w:rsidRDefault="007A1640" w:rsidP="007A1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mengungkap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rahasia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pribadi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seseorang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; </w:t>
      </w:r>
    </w:p>
    <w:p w14:paraId="09B0CDD4" w14:textId="77777777" w:rsidR="007A1640" w:rsidRPr="007A1640" w:rsidRDefault="007A1640" w:rsidP="007A1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menghambat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atau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mengganggu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keberhasilan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proses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penyusunan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 xml:space="preserve"> </w:t>
      </w:r>
      <w:proofErr w:type="spellStart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kebijakan</w:t>
      </w:r>
      <w:proofErr w:type="spellEnd"/>
      <w:r w:rsidRPr="007A1640">
        <w:rPr>
          <w:rFonts w:ascii="Helvetica" w:eastAsia="Times New Roman" w:hAnsi="Helvetica" w:cs="Helvetica"/>
          <w:color w:val="212529"/>
          <w:sz w:val="27"/>
          <w:szCs w:val="27"/>
        </w:rPr>
        <w:t>.</w:t>
      </w:r>
    </w:p>
    <w:p w14:paraId="3C4F3C91" w14:textId="77777777" w:rsidR="00FF43BA" w:rsidRDefault="00FF43BA"/>
    <w:sectPr w:rsidR="00FF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307F"/>
    <w:multiLevelType w:val="multilevel"/>
    <w:tmpl w:val="624C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096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0"/>
    <w:rsid w:val="007A1640"/>
    <w:rsid w:val="007C3D0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8A2E"/>
  <w15:chartTrackingRefBased/>
  <w15:docId w15:val="{0BA88F64-BDC1-4C56-9F9B-2F84A508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1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16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laptop</dc:creator>
  <cp:keywords/>
  <dc:description/>
  <cp:lastModifiedBy>lenovo laptop</cp:lastModifiedBy>
  <cp:revision>1</cp:revision>
  <dcterms:created xsi:type="dcterms:W3CDTF">2022-08-01T00:29:00Z</dcterms:created>
  <dcterms:modified xsi:type="dcterms:W3CDTF">2022-08-01T00:30:00Z</dcterms:modified>
</cp:coreProperties>
</file>